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283" w:rsidRDefault="00D70283" w:rsidP="00D70283">
      <w:pPr>
        <w:pStyle w:val="2"/>
        <w:jc w:val="right"/>
        <w:rPr>
          <w:rFonts w:ascii="Times New Roman" w:hAnsi="Times New Roman"/>
          <w:i/>
          <w:smallCaps w:val="0"/>
          <w:spacing w:val="20"/>
          <w:sz w:val="28"/>
        </w:rPr>
      </w:pPr>
    </w:p>
    <w:p w:rsidR="00D70283" w:rsidRDefault="00D70283" w:rsidP="00D70283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  <w:r>
        <w:rPr>
          <w:rFonts w:ascii="Times New Roman" w:hAnsi="Times New Roman"/>
          <w:i/>
          <w:smallCaps w:val="0"/>
          <w:spacing w:val="20"/>
          <w:sz w:val="28"/>
        </w:rPr>
        <w:t>Российская Федерация</w:t>
      </w:r>
    </w:p>
    <w:p w:rsidR="00D70283" w:rsidRDefault="00D70283" w:rsidP="00D70283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D70283" w:rsidRDefault="00D70283" w:rsidP="00D70283">
      <w:pPr>
        <w:pStyle w:val="1"/>
        <w:rPr>
          <w:spacing w:val="20"/>
          <w:sz w:val="32"/>
        </w:rPr>
      </w:pPr>
      <w:r>
        <w:rPr>
          <w:spacing w:val="20"/>
          <w:sz w:val="32"/>
        </w:rPr>
        <w:t>карачевский ГОРОДСКОЙ совет</w:t>
      </w:r>
    </w:p>
    <w:p w:rsidR="00D70283" w:rsidRDefault="00D70283" w:rsidP="00D70283">
      <w:pPr>
        <w:pStyle w:val="1"/>
        <w:rPr>
          <w:caps w:val="0"/>
          <w:spacing w:val="20"/>
          <w:sz w:val="32"/>
        </w:rPr>
      </w:pPr>
      <w:r>
        <w:rPr>
          <w:caps w:val="0"/>
          <w:spacing w:val="20"/>
          <w:sz w:val="32"/>
        </w:rPr>
        <w:t>НАРОДНЫХ ДЕПУТАТОВ</w:t>
      </w:r>
    </w:p>
    <w:p w:rsidR="00D70283" w:rsidRPr="00D70283" w:rsidRDefault="00D70283" w:rsidP="00D70283">
      <w:pPr>
        <w:jc w:val="center"/>
        <w:rPr>
          <w:spacing w:val="20"/>
          <w:sz w:val="16"/>
          <w:szCs w:val="16"/>
        </w:rPr>
      </w:pPr>
    </w:p>
    <w:p w:rsidR="00D70283" w:rsidRDefault="00D70283" w:rsidP="00D70283">
      <w:pPr>
        <w:pStyle w:val="3"/>
        <w:rPr>
          <w:rFonts w:ascii="Courier New" w:hAnsi="Courier New"/>
          <w:spacing w:val="106"/>
          <w:sz w:val="40"/>
          <w:szCs w:val="40"/>
        </w:rPr>
      </w:pPr>
      <w:r w:rsidRPr="00D93B69">
        <w:rPr>
          <w:rFonts w:ascii="Courier New" w:hAnsi="Courier New"/>
          <w:spacing w:val="106"/>
          <w:sz w:val="40"/>
          <w:szCs w:val="40"/>
        </w:rPr>
        <w:t>РЕШЕНИЕ</w:t>
      </w:r>
    </w:p>
    <w:p w:rsidR="00D70283" w:rsidRDefault="00D70283" w:rsidP="00D70283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18415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13970" r="8255" b="1397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D70283" w:rsidRDefault="00D70283" w:rsidP="00D70283">
      <w:pPr>
        <w:rPr>
          <w:rFonts w:ascii="Courier New" w:hAnsi="Courier New"/>
          <w:spacing w:val="20"/>
          <w:sz w:val="24"/>
        </w:rPr>
      </w:pPr>
    </w:p>
    <w:p w:rsidR="00D70283" w:rsidRPr="00F679B9" w:rsidRDefault="00D70283" w:rsidP="00D70283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24.11.2022г. № 4-</w:t>
      </w:r>
      <w:r w:rsidR="002D01A0">
        <w:rPr>
          <w:spacing w:val="20"/>
          <w:sz w:val="28"/>
          <w:szCs w:val="28"/>
        </w:rPr>
        <w:t>390</w:t>
      </w:r>
    </w:p>
    <w:p w:rsidR="00D70283" w:rsidRPr="004C30FA" w:rsidRDefault="00D70283" w:rsidP="00D70283">
      <w:pPr>
        <w:rPr>
          <w:rFonts w:ascii="Courier New" w:hAnsi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991AE4" w:rsidRDefault="00991AE4" w:rsidP="00991AE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0283" w:rsidRPr="002D01A0" w:rsidRDefault="00D70283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О предоставлении отсрочки уплаты арендной платы</w:t>
      </w:r>
    </w:p>
    <w:p w:rsidR="00D70283" w:rsidRPr="002D01A0" w:rsidRDefault="00D70283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по договорам аренды муниципального имущества</w:t>
      </w:r>
    </w:p>
    <w:p w:rsidR="00D70283" w:rsidRPr="002D01A0" w:rsidRDefault="00D70283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в связи с частичной мобилизацией</w:t>
      </w:r>
    </w:p>
    <w:p w:rsidR="00991AE4" w:rsidRPr="002D01A0" w:rsidRDefault="00991AE4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91AE4" w:rsidRPr="002D01A0" w:rsidRDefault="00991AE4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В соответствии с </w:t>
      </w:r>
      <w:hyperlink r:id="rId5" w:history="1">
        <w:r w:rsidRPr="002D01A0">
          <w:rPr>
            <w:sz w:val="25"/>
            <w:szCs w:val="25"/>
          </w:rPr>
          <w:t>распоряжением</w:t>
        </w:r>
      </w:hyperlink>
      <w:r w:rsidRPr="002D01A0">
        <w:rPr>
          <w:sz w:val="25"/>
          <w:szCs w:val="25"/>
        </w:rPr>
        <w:t xml:space="preserve"> Правительства Российской Федерации о</w:t>
      </w:r>
      <w:r w:rsidR="00D200B2" w:rsidRPr="002D01A0">
        <w:rPr>
          <w:sz w:val="25"/>
          <w:szCs w:val="25"/>
        </w:rPr>
        <w:t>т 15 октября 2022 года N 3046-р,  Распоряжением Правительства Брянской области о 07.11.2022 г № 212-рп</w:t>
      </w:r>
      <w:r w:rsidR="00D70283" w:rsidRPr="002D01A0">
        <w:rPr>
          <w:sz w:val="25"/>
          <w:szCs w:val="25"/>
        </w:rPr>
        <w:t xml:space="preserve"> и рассмотрев письмо администрации </w:t>
      </w:r>
      <w:proofErr w:type="spellStart"/>
      <w:r w:rsidR="00D70283" w:rsidRPr="002D01A0">
        <w:rPr>
          <w:sz w:val="25"/>
          <w:szCs w:val="25"/>
        </w:rPr>
        <w:t>Карачевского</w:t>
      </w:r>
      <w:proofErr w:type="spellEnd"/>
      <w:r w:rsidR="00D70283" w:rsidRPr="002D01A0">
        <w:rPr>
          <w:sz w:val="25"/>
          <w:szCs w:val="25"/>
        </w:rPr>
        <w:t xml:space="preserve"> района от 18.11.2022г. № 6721, </w:t>
      </w:r>
      <w:proofErr w:type="spellStart"/>
      <w:r w:rsidR="00D70283" w:rsidRPr="002D01A0">
        <w:rPr>
          <w:sz w:val="25"/>
          <w:szCs w:val="25"/>
        </w:rPr>
        <w:t>Карачевский</w:t>
      </w:r>
      <w:proofErr w:type="spellEnd"/>
      <w:r w:rsidR="00D70283" w:rsidRPr="002D01A0">
        <w:rPr>
          <w:sz w:val="25"/>
          <w:szCs w:val="25"/>
        </w:rPr>
        <w:t xml:space="preserve"> городской Совет народных депутатов – </w:t>
      </w:r>
    </w:p>
    <w:p w:rsidR="00D70283" w:rsidRPr="002D01A0" w:rsidRDefault="00D70283" w:rsidP="00D70283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2D01A0">
        <w:rPr>
          <w:b/>
          <w:sz w:val="25"/>
          <w:szCs w:val="25"/>
        </w:rPr>
        <w:t>РЕШИЛ:</w:t>
      </w:r>
    </w:p>
    <w:p w:rsidR="00991AE4" w:rsidRPr="002D01A0" w:rsidRDefault="00991AE4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bookmarkStart w:id="0" w:name="Par11"/>
      <w:bookmarkEnd w:id="0"/>
      <w:r w:rsidRPr="002D01A0">
        <w:rPr>
          <w:sz w:val="25"/>
          <w:szCs w:val="25"/>
        </w:rPr>
        <w:t>1.</w:t>
      </w:r>
      <w:r w:rsidR="002D01A0">
        <w:rPr>
          <w:sz w:val="25"/>
          <w:szCs w:val="25"/>
        </w:rPr>
        <w:t xml:space="preserve"> </w:t>
      </w:r>
      <w:bookmarkStart w:id="1" w:name="_GoBack"/>
      <w:bookmarkEnd w:id="1"/>
      <w:proofErr w:type="gramStart"/>
      <w:r w:rsidR="00D200B2" w:rsidRPr="002D01A0">
        <w:rPr>
          <w:sz w:val="25"/>
          <w:szCs w:val="25"/>
        </w:rPr>
        <w:t xml:space="preserve">Администрации </w:t>
      </w:r>
      <w:r w:rsidR="00E05A0B" w:rsidRPr="002D01A0">
        <w:rPr>
          <w:sz w:val="25"/>
          <w:szCs w:val="25"/>
        </w:rPr>
        <w:t xml:space="preserve"> </w:t>
      </w:r>
      <w:proofErr w:type="spellStart"/>
      <w:r w:rsidR="00D200B2" w:rsidRPr="002D01A0">
        <w:rPr>
          <w:sz w:val="25"/>
          <w:szCs w:val="25"/>
        </w:rPr>
        <w:t>Карачевского</w:t>
      </w:r>
      <w:proofErr w:type="spellEnd"/>
      <w:r w:rsidR="00D200B2" w:rsidRPr="002D01A0">
        <w:rPr>
          <w:sz w:val="25"/>
          <w:szCs w:val="25"/>
        </w:rPr>
        <w:t xml:space="preserve"> района </w:t>
      </w:r>
      <w:r w:rsidRPr="002D01A0">
        <w:rPr>
          <w:sz w:val="25"/>
          <w:szCs w:val="25"/>
        </w:rPr>
        <w:t xml:space="preserve"> Брянской области по д</w:t>
      </w:r>
      <w:r w:rsidR="00D200B2" w:rsidRPr="002D01A0">
        <w:rPr>
          <w:sz w:val="25"/>
          <w:szCs w:val="25"/>
        </w:rPr>
        <w:t>оговорам аренды муниципального</w:t>
      </w:r>
      <w:r w:rsidRPr="002D01A0">
        <w:rPr>
          <w:sz w:val="25"/>
          <w:szCs w:val="25"/>
        </w:rPr>
        <w:t xml:space="preserve"> имущества</w:t>
      </w:r>
      <w:r w:rsidR="00D200B2" w:rsidRPr="002D01A0">
        <w:rPr>
          <w:sz w:val="25"/>
          <w:szCs w:val="25"/>
        </w:rPr>
        <w:t xml:space="preserve"> МО «</w:t>
      </w:r>
      <w:proofErr w:type="spellStart"/>
      <w:r w:rsidR="00D200B2" w:rsidRPr="002D01A0">
        <w:rPr>
          <w:sz w:val="25"/>
          <w:szCs w:val="25"/>
        </w:rPr>
        <w:t>Карачевск</w:t>
      </w:r>
      <w:r w:rsidR="00472D6C" w:rsidRPr="002D01A0">
        <w:rPr>
          <w:sz w:val="25"/>
          <w:szCs w:val="25"/>
        </w:rPr>
        <w:t>ое</w:t>
      </w:r>
      <w:proofErr w:type="spellEnd"/>
      <w:r w:rsidR="00472D6C" w:rsidRPr="002D01A0">
        <w:rPr>
          <w:sz w:val="25"/>
          <w:szCs w:val="25"/>
        </w:rPr>
        <w:t xml:space="preserve"> городское поселение»</w:t>
      </w:r>
      <w:r w:rsidRPr="002D01A0">
        <w:rPr>
          <w:sz w:val="25"/>
          <w:szCs w:val="25"/>
        </w:rPr>
        <w:t xml:space="preserve"> Брянской области, составляющего казну</w:t>
      </w:r>
      <w:r w:rsidR="00E05A0B" w:rsidRPr="002D01A0">
        <w:rPr>
          <w:sz w:val="25"/>
          <w:szCs w:val="25"/>
        </w:rPr>
        <w:t xml:space="preserve"> МО «</w:t>
      </w:r>
      <w:proofErr w:type="spellStart"/>
      <w:r w:rsidR="00E05A0B" w:rsidRPr="002D01A0">
        <w:rPr>
          <w:sz w:val="25"/>
          <w:szCs w:val="25"/>
        </w:rPr>
        <w:t>К</w:t>
      </w:r>
      <w:r w:rsidR="00472D6C" w:rsidRPr="002D01A0">
        <w:rPr>
          <w:sz w:val="25"/>
          <w:szCs w:val="25"/>
        </w:rPr>
        <w:t>арачевское</w:t>
      </w:r>
      <w:proofErr w:type="spellEnd"/>
      <w:r w:rsidR="00472D6C" w:rsidRPr="002D01A0">
        <w:rPr>
          <w:sz w:val="25"/>
          <w:szCs w:val="25"/>
        </w:rPr>
        <w:t xml:space="preserve"> городское поселение»</w:t>
      </w:r>
      <w:r w:rsidRPr="002D01A0">
        <w:rPr>
          <w:sz w:val="25"/>
          <w:szCs w:val="25"/>
        </w:rPr>
        <w:t xml:space="preserve"> Брянской области (в том числе земельных участков), 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руководителем, в</w:t>
      </w:r>
      <w:proofErr w:type="gramEnd"/>
      <w:r w:rsidRPr="002D01A0">
        <w:rPr>
          <w:sz w:val="25"/>
          <w:szCs w:val="25"/>
        </w:rPr>
        <w:t xml:space="preserve"> </w:t>
      </w:r>
      <w:proofErr w:type="gramStart"/>
      <w:r w:rsidRPr="002D01A0">
        <w:rPr>
          <w:sz w:val="25"/>
          <w:szCs w:val="25"/>
        </w:rPr>
        <w:t xml:space="preserve">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</w:t>
      </w:r>
      <w:hyperlink r:id="rId6" w:history="1">
        <w:r w:rsidRPr="002D01A0">
          <w:rPr>
            <w:color w:val="0000FF"/>
            <w:sz w:val="25"/>
            <w:szCs w:val="25"/>
          </w:rPr>
          <w:t>Указом</w:t>
        </w:r>
      </w:hyperlink>
      <w:r w:rsidRPr="002D01A0">
        <w:rPr>
          <w:sz w:val="25"/>
          <w:szCs w:val="25"/>
        </w:rPr>
        <w:t xml:space="preserve"> Президента Российской Федерации от 21 сентября 2022 года N 647 "Об объявлении частичной мобилизации в Российской Федерации" или проходящие военную службу по контракту, заключенному</w:t>
      </w:r>
      <w:proofErr w:type="gramEnd"/>
      <w:r w:rsidRPr="002D01A0">
        <w:rPr>
          <w:sz w:val="25"/>
          <w:szCs w:val="25"/>
        </w:rPr>
        <w:t xml:space="preserve"> в соответствии с </w:t>
      </w:r>
      <w:hyperlink r:id="rId7" w:history="1">
        <w:r w:rsidRPr="002D01A0">
          <w:rPr>
            <w:color w:val="0000FF"/>
            <w:sz w:val="25"/>
            <w:szCs w:val="25"/>
          </w:rPr>
          <w:t>пунктом 7 статьи 38</w:t>
        </w:r>
      </w:hyperlink>
      <w:r w:rsidRPr="002D01A0">
        <w:rPr>
          <w:sz w:val="25"/>
          <w:szCs w:val="25"/>
        </w:rPr>
        <w:t xml:space="preserve"> Федерального закона от 28 марта 1998 года N 53-ФЗ "О воинской обязанности и военной службе" (далее - Федеральный закон), либо заключившие контракт о добровольном содействии в выполнении задач, возложенных на Вооруженные Силы Российской Федерации, обеспечить: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а) предоставление отсрочки уплаты арендной платы на период прохождения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bookmarkStart w:id="2" w:name="Par13"/>
      <w:bookmarkEnd w:id="2"/>
      <w:r w:rsidRPr="002D01A0">
        <w:rPr>
          <w:sz w:val="25"/>
          <w:szCs w:val="25"/>
        </w:rPr>
        <w:t>б) предоставление возможности расторжения договоров аренды без применения штрафных санкций.</w:t>
      </w:r>
    </w:p>
    <w:p w:rsidR="00991AE4" w:rsidRPr="002D01A0" w:rsidRDefault="00991AE4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91AE4" w:rsidRPr="002D01A0" w:rsidRDefault="00991AE4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2. Предоставление отсрочки уплаты арендной платы, указанной в подпункте "а" </w:t>
      </w:r>
      <w:r w:rsidR="00E05A0B" w:rsidRPr="002D01A0">
        <w:rPr>
          <w:sz w:val="25"/>
          <w:szCs w:val="25"/>
        </w:rPr>
        <w:t>пункта 1 настоящего решения</w:t>
      </w:r>
      <w:r w:rsidRPr="002D01A0">
        <w:rPr>
          <w:sz w:val="25"/>
          <w:szCs w:val="25"/>
        </w:rPr>
        <w:t>, осуществляется на следующих условиях: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</w:t>
      </w:r>
      <w:r w:rsidRPr="002D01A0">
        <w:rPr>
          <w:sz w:val="25"/>
          <w:szCs w:val="25"/>
        </w:rPr>
        <w:lastRenderedPageBreak/>
        <w:t xml:space="preserve">на Вооруженные Силы Российской Федерации, лицом, указанным в </w:t>
      </w:r>
      <w:hyperlink w:anchor="Par11" w:history="1">
        <w:r w:rsidRPr="002D01A0">
          <w:rPr>
            <w:color w:val="0000FF"/>
            <w:sz w:val="25"/>
            <w:szCs w:val="25"/>
          </w:rPr>
          <w:t>пункте 1</w:t>
        </w:r>
      </w:hyperlink>
      <w:r w:rsidR="00E05A0B" w:rsidRPr="002D01A0">
        <w:rPr>
          <w:sz w:val="25"/>
          <w:szCs w:val="25"/>
        </w:rPr>
        <w:t xml:space="preserve"> настоящего решения</w:t>
      </w:r>
      <w:r w:rsidRPr="002D01A0">
        <w:rPr>
          <w:sz w:val="25"/>
          <w:szCs w:val="25"/>
        </w:rPr>
        <w:t>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proofErr w:type="gramStart"/>
      <w:r w:rsidRPr="002D01A0">
        <w:rPr>
          <w:sz w:val="25"/>
          <w:szCs w:val="25"/>
        </w:rPr>
        <w:t xml:space="preserve"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</w:t>
      </w:r>
      <w:hyperlink r:id="rId8" w:history="1">
        <w:r w:rsidRPr="002D01A0">
          <w:rPr>
            <w:color w:val="0000FF"/>
            <w:sz w:val="25"/>
            <w:szCs w:val="25"/>
          </w:rPr>
          <w:t>пунктом 7 статьи 38</w:t>
        </w:r>
      </w:hyperlink>
      <w:r w:rsidRPr="002D01A0">
        <w:rPr>
          <w:sz w:val="25"/>
          <w:szCs w:val="25"/>
        </w:rPr>
        <w:t xml:space="preserve"> Федерального закона либо контракта о добровольном содействии в выполнении задач, возложенных на Вооруженные Силы Российской Федерации</w:t>
      </w:r>
      <w:proofErr w:type="gramEnd"/>
      <w:r w:rsidRPr="002D01A0">
        <w:rPr>
          <w:sz w:val="25"/>
          <w:szCs w:val="25"/>
        </w:rPr>
        <w:t xml:space="preserve">, </w:t>
      </w:r>
      <w:proofErr w:type="gramStart"/>
      <w:r w:rsidRPr="002D01A0">
        <w:rPr>
          <w:sz w:val="25"/>
          <w:szCs w:val="25"/>
        </w:rPr>
        <w:t>предоставленного</w:t>
      </w:r>
      <w:proofErr w:type="gramEnd"/>
      <w:r w:rsidRPr="002D01A0">
        <w:rPr>
          <w:sz w:val="25"/>
          <w:szCs w:val="25"/>
        </w:rPr>
        <w:t xml:space="preserve"> федеральным органом исполнительной власти, с которым заключены указанные контракты;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арендатору предоставляется отсрочка уплаты арендной платы на период прохождения лицом, указанным в </w:t>
      </w:r>
      <w:hyperlink w:anchor="Par11" w:history="1">
        <w:r w:rsidRPr="002D01A0">
          <w:rPr>
            <w:color w:val="0000FF"/>
            <w:sz w:val="25"/>
            <w:szCs w:val="25"/>
          </w:rPr>
          <w:t>пункте 1</w:t>
        </w:r>
      </w:hyperlink>
      <w:r w:rsidR="00E05A0B" w:rsidRPr="002D01A0">
        <w:rPr>
          <w:sz w:val="25"/>
          <w:szCs w:val="25"/>
        </w:rPr>
        <w:t xml:space="preserve"> настоящего решения</w:t>
      </w:r>
      <w:r w:rsidRPr="002D01A0">
        <w:rPr>
          <w:sz w:val="25"/>
          <w:szCs w:val="25"/>
        </w:rPr>
        <w:t>,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proofErr w:type="gramStart"/>
      <w:r w:rsidRPr="002D01A0">
        <w:rPr>
          <w:sz w:val="25"/>
          <w:szCs w:val="25"/>
        </w:rPr>
        <w:t>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поэтапно, не чаще одного раза в месяц, равными платежами, размер которых не превышает размера половины ежемесячной арендной платы по договору аренды;</w:t>
      </w:r>
      <w:proofErr w:type="gramEnd"/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не допускается установление дополнительных платежей, подлежащих уплате арендатором в связи с предоставлением отсрочки;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proofErr w:type="gramStart"/>
      <w:r w:rsidRPr="002D01A0">
        <w:rPr>
          <w:sz w:val="25"/>
          <w:szCs w:val="25"/>
        </w:rPr>
        <w:t xml:space="preserve">не применяются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на период прохождения лицом, указанным в </w:t>
      </w:r>
      <w:hyperlink w:anchor="Par11" w:history="1">
        <w:r w:rsidRPr="002D01A0">
          <w:rPr>
            <w:color w:val="0000FF"/>
            <w:sz w:val="25"/>
            <w:szCs w:val="25"/>
          </w:rPr>
          <w:t>пункте 1</w:t>
        </w:r>
      </w:hyperlink>
      <w:r w:rsidR="00E05A0B" w:rsidRPr="002D01A0">
        <w:rPr>
          <w:sz w:val="25"/>
          <w:szCs w:val="25"/>
        </w:rPr>
        <w:t xml:space="preserve"> настоящего решения</w:t>
      </w:r>
      <w:r w:rsidRPr="002D01A0">
        <w:rPr>
          <w:sz w:val="25"/>
          <w:szCs w:val="25"/>
        </w:rPr>
        <w:t>, военной службы или оказания добровольного содействия в выполнении задач, возложенных на Вооруженные Силы Российской Федерации;</w:t>
      </w:r>
      <w:proofErr w:type="gramEnd"/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коммунальные платежи, связанные с арендуемым имуществом по договорам аренды, по которым арендатору предоставлена отсрочка уплаты арендной платы, в период такой отсрочки уплачиваются арендодателем.</w:t>
      </w:r>
    </w:p>
    <w:p w:rsidR="00991AE4" w:rsidRPr="002D01A0" w:rsidRDefault="00991AE4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91AE4" w:rsidRPr="002D01A0" w:rsidRDefault="00991AE4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3. Расторжение договора аренды без применения штрафных санкций, указанное в </w:t>
      </w:r>
      <w:hyperlink w:anchor="Par13" w:history="1">
        <w:r w:rsidRPr="002D01A0">
          <w:rPr>
            <w:color w:val="0000FF"/>
            <w:sz w:val="25"/>
            <w:szCs w:val="25"/>
          </w:rPr>
          <w:t>подпункте "б" пункта 1</w:t>
        </w:r>
      </w:hyperlink>
      <w:r w:rsidR="00152F40" w:rsidRPr="002D01A0">
        <w:rPr>
          <w:sz w:val="25"/>
          <w:szCs w:val="25"/>
        </w:rPr>
        <w:t xml:space="preserve"> настоящего решения</w:t>
      </w:r>
      <w:r w:rsidRPr="002D01A0">
        <w:rPr>
          <w:sz w:val="25"/>
          <w:szCs w:val="25"/>
        </w:rPr>
        <w:t>, осуществляется на следующих условиях: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proofErr w:type="gramStart"/>
      <w:r w:rsidRPr="002D01A0">
        <w:rPr>
          <w:sz w:val="25"/>
          <w:szCs w:val="25"/>
        </w:rPr>
        <w:t xml:space="preserve"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</w:t>
      </w:r>
      <w:hyperlink r:id="rId9" w:history="1">
        <w:r w:rsidRPr="002D01A0">
          <w:rPr>
            <w:color w:val="0000FF"/>
            <w:sz w:val="25"/>
            <w:szCs w:val="25"/>
          </w:rPr>
          <w:t>пунктом 7 статьи 38</w:t>
        </w:r>
      </w:hyperlink>
      <w:r w:rsidRPr="002D01A0">
        <w:rPr>
          <w:sz w:val="25"/>
          <w:szCs w:val="25"/>
        </w:rPr>
        <w:t xml:space="preserve">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</w:t>
      </w:r>
      <w:proofErr w:type="gramEnd"/>
      <w:r w:rsidRPr="002D01A0">
        <w:rPr>
          <w:sz w:val="25"/>
          <w:szCs w:val="25"/>
        </w:rPr>
        <w:t xml:space="preserve"> органом исполнительной власти, с которым заключены указанные контракты;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договор аренды подлежит расторжению со дня получения арендодателем уведомления о расторжении договора аренды;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lastRenderedPageBreak/>
        <w:t>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:rsidR="00991AE4" w:rsidRPr="002D01A0" w:rsidRDefault="00991AE4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91AE4" w:rsidRPr="002D01A0" w:rsidRDefault="00991AE4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bookmarkStart w:id="3" w:name="Par29"/>
      <w:bookmarkEnd w:id="3"/>
      <w:r w:rsidRPr="002D01A0">
        <w:rPr>
          <w:sz w:val="25"/>
          <w:szCs w:val="25"/>
        </w:rPr>
        <w:t>4.</w:t>
      </w:r>
      <w:r w:rsidR="00152F40" w:rsidRPr="002D01A0">
        <w:rPr>
          <w:sz w:val="25"/>
          <w:szCs w:val="25"/>
        </w:rPr>
        <w:t xml:space="preserve"> </w:t>
      </w:r>
      <w:proofErr w:type="gramStart"/>
      <w:r w:rsidR="00152F40" w:rsidRPr="002D01A0">
        <w:rPr>
          <w:sz w:val="25"/>
          <w:szCs w:val="25"/>
        </w:rPr>
        <w:t xml:space="preserve">Администрации  </w:t>
      </w:r>
      <w:proofErr w:type="spellStart"/>
      <w:r w:rsidR="00152F40" w:rsidRPr="002D01A0">
        <w:rPr>
          <w:sz w:val="25"/>
          <w:szCs w:val="25"/>
        </w:rPr>
        <w:t>Карачевского</w:t>
      </w:r>
      <w:proofErr w:type="spellEnd"/>
      <w:r w:rsidR="00152F40" w:rsidRPr="002D01A0">
        <w:rPr>
          <w:sz w:val="25"/>
          <w:szCs w:val="25"/>
        </w:rPr>
        <w:t xml:space="preserve"> района  Брянской области, а также муниципальным  предприятиям и муниципальным </w:t>
      </w:r>
      <w:r w:rsidRPr="002D01A0">
        <w:rPr>
          <w:sz w:val="25"/>
          <w:szCs w:val="25"/>
        </w:rPr>
        <w:t xml:space="preserve"> учреждениям, находящимся в их ведении, по</w:t>
      </w:r>
      <w:r w:rsidR="00152F40" w:rsidRPr="002D01A0">
        <w:rPr>
          <w:sz w:val="25"/>
          <w:szCs w:val="25"/>
        </w:rPr>
        <w:t xml:space="preserve"> договорам аренды муниципального </w:t>
      </w:r>
      <w:r w:rsidRPr="002D01A0">
        <w:rPr>
          <w:sz w:val="25"/>
          <w:szCs w:val="25"/>
        </w:rPr>
        <w:t xml:space="preserve"> имущества, закрепленного н</w:t>
      </w:r>
      <w:r w:rsidR="00954D5E" w:rsidRPr="002D01A0">
        <w:rPr>
          <w:sz w:val="25"/>
          <w:szCs w:val="25"/>
        </w:rPr>
        <w:t>а праве оперативного управления</w:t>
      </w:r>
      <w:r w:rsidRPr="002D01A0">
        <w:rPr>
          <w:sz w:val="25"/>
          <w:szCs w:val="25"/>
        </w:rPr>
        <w:t>, н</w:t>
      </w:r>
      <w:r w:rsidR="009B65FB" w:rsidRPr="002D01A0">
        <w:rPr>
          <w:sz w:val="25"/>
          <w:szCs w:val="25"/>
        </w:rPr>
        <w:t xml:space="preserve">а праве хозяйственного ведения </w:t>
      </w:r>
      <w:r w:rsidRPr="002D01A0">
        <w:rPr>
          <w:sz w:val="25"/>
          <w:szCs w:val="25"/>
        </w:rPr>
        <w:t>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</w:t>
      </w:r>
      <w:proofErr w:type="gramEnd"/>
      <w:r w:rsidRPr="002D01A0">
        <w:rPr>
          <w:sz w:val="25"/>
          <w:szCs w:val="25"/>
        </w:rPr>
        <w:t xml:space="preserve">, </w:t>
      </w:r>
      <w:proofErr w:type="gramStart"/>
      <w:r w:rsidRPr="002D01A0">
        <w:rPr>
          <w:sz w:val="25"/>
          <w:szCs w:val="25"/>
        </w:rPr>
        <w:t xml:space="preserve">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</w:t>
      </w:r>
      <w:hyperlink r:id="rId10" w:history="1">
        <w:r w:rsidRPr="002D01A0">
          <w:rPr>
            <w:color w:val="0000FF"/>
            <w:sz w:val="25"/>
            <w:szCs w:val="25"/>
          </w:rPr>
          <w:t>Указом</w:t>
        </w:r>
      </w:hyperlink>
      <w:r w:rsidRPr="002D01A0">
        <w:rPr>
          <w:sz w:val="25"/>
          <w:szCs w:val="25"/>
        </w:rPr>
        <w:t xml:space="preserve"> Президента Российской Федерации от 21 сентября 2022 года N 647 "Об объявлении частичной мобилизации в Российской Федерации" или проходящие военную службу по контракту</w:t>
      </w:r>
      <w:proofErr w:type="gramEnd"/>
      <w:r w:rsidRPr="002D01A0">
        <w:rPr>
          <w:sz w:val="25"/>
          <w:szCs w:val="25"/>
        </w:rPr>
        <w:t xml:space="preserve">, заключенному в соответствии с </w:t>
      </w:r>
      <w:hyperlink r:id="rId11" w:history="1">
        <w:r w:rsidRPr="002D01A0">
          <w:rPr>
            <w:color w:val="0000FF"/>
            <w:sz w:val="25"/>
            <w:szCs w:val="25"/>
          </w:rPr>
          <w:t>пунктом 7 статьи 38</w:t>
        </w:r>
      </w:hyperlink>
      <w:r w:rsidRPr="002D01A0">
        <w:rPr>
          <w:sz w:val="25"/>
          <w:szCs w:val="25"/>
        </w:rPr>
        <w:t xml:space="preserve"> Федерального закона, либо заключившие контракт о добровольном содействии в выполнении задач, возложенных на Вооруженные Силы Российской Федерации, обеспечить: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а) предоставление отсрочки уплаты арендной платы на период прохождения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bookmarkStart w:id="4" w:name="Par31"/>
      <w:bookmarkEnd w:id="4"/>
      <w:r w:rsidRPr="002D01A0">
        <w:rPr>
          <w:sz w:val="25"/>
          <w:szCs w:val="25"/>
        </w:rPr>
        <w:t>б) предоставление возможности расторжения договоров аренды без применения штрафных санкций.</w:t>
      </w:r>
    </w:p>
    <w:p w:rsidR="00991AE4" w:rsidRPr="002D01A0" w:rsidRDefault="00991AE4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91AE4" w:rsidRPr="002D01A0" w:rsidRDefault="00991AE4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5. Предоставление отсрочки уплаты арендной платы, указанной в подпункте "а" </w:t>
      </w:r>
      <w:r w:rsidR="009B65FB" w:rsidRPr="002D01A0">
        <w:rPr>
          <w:sz w:val="25"/>
          <w:szCs w:val="25"/>
        </w:rPr>
        <w:t>пункта 4 настоящего решения</w:t>
      </w:r>
      <w:r w:rsidRPr="002D01A0">
        <w:rPr>
          <w:sz w:val="25"/>
          <w:szCs w:val="25"/>
        </w:rPr>
        <w:t>, осуществляется на следующих условиях: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</w:t>
      </w:r>
      <w:hyperlink w:anchor="Par29" w:history="1">
        <w:r w:rsidRPr="002D01A0">
          <w:rPr>
            <w:color w:val="0000FF"/>
            <w:sz w:val="25"/>
            <w:szCs w:val="25"/>
          </w:rPr>
          <w:t>пункте 4</w:t>
        </w:r>
      </w:hyperlink>
      <w:r w:rsidR="009B65FB" w:rsidRPr="002D01A0">
        <w:rPr>
          <w:sz w:val="25"/>
          <w:szCs w:val="25"/>
        </w:rPr>
        <w:t xml:space="preserve"> настоящего решения</w:t>
      </w:r>
      <w:r w:rsidRPr="002D01A0">
        <w:rPr>
          <w:sz w:val="25"/>
          <w:szCs w:val="25"/>
        </w:rPr>
        <w:t>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proofErr w:type="gramStart"/>
      <w:r w:rsidRPr="002D01A0">
        <w:rPr>
          <w:sz w:val="25"/>
          <w:szCs w:val="25"/>
        </w:rPr>
        <w:t xml:space="preserve"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</w:t>
      </w:r>
      <w:hyperlink r:id="rId12" w:history="1">
        <w:r w:rsidRPr="002D01A0">
          <w:rPr>
            <w:color w:val="0000FF"/>
            <w:sz w:val="25"/>
            <w:szCs w:val="25"/>
          </w:rPr>
          <w:t>пунктом 7 статьи 38</w:t>
        </w:r>
      </w:hyperlink>
      <w:r w:rsidRPr="002D01A0">
        <w:rPr>
          <w:sz w:val="25"/>
          <w:szCs w:val="25"/>
        </w:rPr>
        <w:t xml:space="preserve"> Федерального закона либо контракта о добровольном содействии в выполнении задач, возложенных на Вооруженные Силы Российской Федерации</w:t>
      </w:r>
      <w:proofErr w:type="gramEnd"/>
      <w:r w:rsidRPr="002D01A0">
        <w:rPr>
          <w:sz w:val="25"/>
          <w:szCs w:val="25"/>
        </w:rPr>
        <w:t xml:space="preserve">, </w:t>
      </w:r>
      <w:proofErr w:type="gramStart"/>
      <w:r w:rsidRPr="002D01A0">
        <w:rPr>
          <w:sz w:val="25"/>
          <w:szCs w:val="25"/>
        </w:rPr>
        <w:t>предоставленного</w:t>
      </w:r>
      <w:proofErr w:type="gramEnd"/>
      <w:r w:rsidRPr="002D01A0">
        <w:rPr>
          <w:sz w:val="25"/>
          <w:szCs w:val="25"/>
        </w:rPr>
        <w:t xml:space="preserve"> федеральным органом исполнительной власти, с которым заключены указанные контракты;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арендатору предоставляется отсрочка уплаты арендной платы на период прохождения лицом, указанным в </w:t>
      </w:r>
      <w:hyperlink w:anchor="Par29" w:history="1">
        <w:r w:rsidRPr="002D01A0">
          <w:rPr>
            <w:color w:val="0000FF"/>
            <w:sz w:val="25"/>
            <w:szCs w:val="25"/>
          </w:rPr>
          <w:t>пункте 4</w:t>
        </w:r>
      </w:hyperlink>
      <w:r w:rsidR="009B65FB" w:rsidRPr="002D01A0">
        <w:rPr>
          <w:sz w:val="25"/>
          <w:szCs w:val="25"/>
        </w:rPr>
        <w:t xml:space="preserve"> настоящего решения</w:t>
      </w:r>
      <w:r w:rsidRPr="002D01A0">
        <w:rPr>
          <w:sz w:val="25"/>
          <w:szCs w:val="25"/>
        </w:rPr>
        <w:t>,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proofErr w:type="gramStart"/>
      <w:r w:rsidRPr="002D01A0">
        <w:rPr>
          <w:sz w:val="25"/>
          <w:szCs w:val="25"/>
        </w:rPr>
        <w:t xml:space="preserve">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задач, возложенных на Вооруженные Силы </w:t>
      </w:r>
      <w:r w:rsidRPr="002D01A0">
        <w:rPr>
          <w:sz w:val="25"/>
          <w:szCs w:val="25"/>
        </w:rPr>
        <w:lastRenderedPageBreak/>
        <w:t>Российской Федерации, поэтапно, не чаще одного раза в месяц, равными платежами, размер которых не превышает размера половины ежемесячной арендной платы по договору аренды;</w:t>
      </w:r>
      <w:proofErr w:type="gramEnd"/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не допускается установление дополнительных платежей, подлежащих уплате арендатором в связи с предоставлением отсрочки;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proofErr w:type="gramStart"/>
      <w:r w:rsidRPr="002D01A0">
        <w:rPr>
          <w:sz w:val="25"/>
          <w:szCs w:val="25"/>
        </w:rPr>
        <w:t xml:space="preserve">не применяются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на период прохождения лицом, указанным в </w:t>
      </w:r>
      <w:hyperlink w:anchor="Par29" w:history="1">
        <w:r w:rsidRPr="002D01A0">
          <w:rPr>
            <w:color w:val="0000FF"/>
            <w:sz w:val="25"/>
            <w:szCs w:val="25"/>
          </w:rPr>
          <w:t>пункте 4</w:t>
        </w:r>
      </w:hyperlink>
      <w:r w:rsidR="009B65FB" w:rsidRPr="002D01A0">
        <w:rPr>
          <w:sz w:val="25"/>
          <w:szCs w:val="25"/>
        </w:rPr>
        <w:t xml:space="preserve"> настоящего решения</w:t>
      </w:r>
      <w:r w:rsidRPr="002D01A0">
        <w:rPr>
          <w:sz w:val="25"/>
          <w:szCs w:val="25"/>
        </w:rPr>
        <w:t>, военной службы или оказания добровольного содействия в выполнении задач, возложенных на Вооруженные Силы Российской Федерации;</w:t>
      </w:r>
      <w:proofErr w:type="gramEnd"/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коммунальные платежи, связанные с арендуемым имуществом по договорам аренды, по которым арендатору предоставлена отсрочка уплаты арендной платы, в период такой отсрочки уплачиваются арендодателем.</w:t>
      </w:r>
    </w:p>
    <w:p w:rsidR="00991AE4" w:rsidRPr="002D01A0" w:rsidRDefault="00991AE4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91AE4" w:rsidRPr="002D01A0" w:rsidRDefault="00991AE4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6. Расторжение договора аренды без применения штрафных санкций, указанное в </w:t>
      </w:r>
      <w:hyperlink w:anchor="Par31" w:history="1">
        <w:r w:rsidRPr="002D01A0">
          <w:rPr>
            <w:color w:val="0000FF"/>
            <w:sz w:val="25"/>
            <w:szCs w:val="25"/>
          </w:rPr>
          <w:t>подпункте "б" пункта 4</w:t>
        </w:r>
      </w:hyperlink>
      <w:r w:rsidR="009B65FB" w:rsidRPr="002D01A0">
        <w:rPr>
          <w:sz w:val="25"/>
          <w:szCs w:val="25"/>
        </w:rPr>
        <w:t xml:space="preserve"> настоящего решени</w:t>
      </w:r>
      <w:r w:rsidRPr="002D01A0">
        <w:rPr>
          <w:sz w:val="25"/>
          <w:szCs w:val="25"/>
        </w:rPr>
        <w:t>я, осуществляется на следующих условиях: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proofErr w:type="gramStart"/>
      <w:r w:rsidRPr="002D01A0">
        <w:rPr>
          <w:sz w:val="25"/>
          <w:szCs w:val="25"/>
        </w:rPr>
        <w:t xml:space="preserve"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</w:t>
      </w:r>
      <w:hyperlink r:id="rId13" w:history="1">
        <w:r w:rsidRPr="002D01A0">
          <w:rPr>
            <w:color w:val="0000FF"/>
            <w:sz w:val="25"/>
            <w:szCs w:val="25"/>
          </w:rPr>
          <w:t>пунктом 7 статьи 38</w:t>
        </w:r>
      </w:hyperlink>
      <w:r w:rsidRPr="002D01A0">
        <w:rPr>
          <w:sz w:val="25"/>
          <w:szCs w:val="25"/>
        </w:rPr>
        <w:t xml:space="preserve">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</w:t>
      </w:r>
      <w:proofErr w:type="gramEnd"/>
      <w:r w:rsidRPr="002D01A0">
        <w:rPr>
          <w:sz w:val="25"/>
          <w:szCs w:val="25"/>
        </w:rPr>
        <w:t xml:space="preserve"> органом исполнительной власти, с которым заключены указанные контракты;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договор аренды подлежит расторжению со дня получения арендодателем уведомления о расторжении договора аренды;</w:t>
      </w:r>
    </w:p>
    <w:p w:rsidR="00991AE4" w:rsidRPr="002D01A0" w:rsidRDefault="00991AE4" w:rsidP="00991AE4">
      <w:pPr>
        <w:autoSpaceDE w:val="0"/>
        <w:autoSpaceDN w:val="0"/>
        <w:adjustRightInd w:val="0"/>
        <w:spacing w:before="20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:rsidR="00D70283" w:rsidRPr="002D01A0" w:rsidRDefault="00D70283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D70283" w:rsidRPr="002D01A0" w:rsidRDefault="00D70283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7. Опубликовать данное решение в Сборнике муниципальных правовых актов </w:t>
      </w:r>
      <w:proofErr w:type="spellStart"/>
      <w:r w:rsidRPr="002D01A0">
        <w:rPr>
          <w:sz w:val="25"/>
          <w:szCs w:val="25"/>
        </w:rPr>
        <w:t>Карачевского</w:t>
      </w:r>
      <w:proofErr w:type="spellEnd"/>
      <w:r w:rsidRPr="002D01A0">
        <w:rPr>
          <w:sz w:val="25"/>
          <w:szCs w:val="25"/>
        </w:rPr>
        <w:t xml:space="preserve"> городского поселения и разместить на официальном сайте </w:t>
      </w:r>
      <w:proofErr w:type="spellStart"/>
      <w:r w:rsidRPr="002D01A0">
        <w:rPr>
          <w:sz w:val="25"/>
          <w:szCs w:val="25"/>
        </w:rPr>
        <w:t>Карачевского</w:t>
      </w:r>
      <w:proofErr w:type="spellEnd"/>
      <w:r w:rsidRPr="002D01A0">
        <w:rPr>
          <w:sz w:val="25"/>
          <w:szCs w:val="25"/>
        </w:rPr>
        <w:t xml:space="preserve"> городского Совета народных депутатов.</w:t>
      </w:r>
    </w:p>
    <w:p w:rsidR="00991AE4" w:rsidRPr="002D01A0" w:rsidRDefault="00D70283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>8</w:t>
      </w:r>
      <w:r w:rsidR="00991AE4" w:rsidRPr="002D01A0">
        <w:rPr>
          <w:sz w:val="25"/>
          <w:szCs w:val="25"/>
        </w:rPr>
        <w:t xml:space="preserve">. </w:t>
      </w:r>
      <w:r w:rsidRPr="002D01A0">
        <w:rPr>
          <w:sz w:val="25"/>
          <w:szCs w:val="25"/>
        </w:rPr>
        <w:t>Решение</w:t>
      </w:r>
      <w:r w:rsidR="00991AE4" w:rsidRPr="002D01A0">
        <w:rPr>
          <w:sz w:val="25"/>
          <w:szCs w:val="25"/>
        </w:rPr>
        <w:t xml:space="preserve"> вступает в силу после его официального опубликования.</w:t>
      </w:r>
    </w:p>
    <w:p w:rsidR="00D70283" w:rsidRPr="002D01A0" w:rsidRDefault="00D70283" w:rsidP="00991AE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2D01A0">
        <w:rPr>
          <w:sz w:val="25"/>
          <w:szCs w:val="25"/>
        </w:rPr>
        <w:t xml:space="preserve">9. </w:t>
      </w:r>
      <w:proofErr w:type="gramStart"/>
      <w:r w:rsidRPr="002D01A0">
        <w:rPr>
          <w:sz w:val="25"/>
          <w:szCs w:val="25"/>
        </w:rPr>
        <w:t>Контроль за</w:t>
      </w:r>
      <w:proofErr w:type="gramEnd"/>
      <w:r w:rsidRPr="002D01A0">
        <w:rPr>
          <w:sz w:val="25"/>
          <w:szCs w:val="25"/>
        </w:rPr>
        <w:t xml:space="preserve"> исполнением данного решения возложить на постоянную комиссию </w:t>
      </w:r>
      <w:proofErr w:type="spellStart"/>
      <w:r w:rsidRPr="002D01A0">
        <w:rPr>
          <w:sz w:val="25"/>
          <w:szCs w:val="25"/>
        </w:rPr>
        <w:t>Карачевского</w:t>
      </w:r>
      <w:proofErr w:type="spellEnd"/>
      <w:r w:rsidRPr="002D01A0">
        <w:rPr>
          <w:sz w:val="25"/>
          <w:szCs w:val="25"/>
        </w:rPr>
        <w:t xml:space="preserve"> городского Совета народных депутатов по бюджету, собственности и налоговой политике (Гавриков А.А.).</w:t>
      </w:r>
    </w:p>
    <w:p w:rsidR="00D70283" w:rsidRDefault="00D70283" w:rsidP="00D70283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2D01A0" w:rsidRPr="002D01A0" w:rsidRDefault="002D01A0" w:rsidP="00D70283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D70283" w:rsidRPr="002D01A0" w:rsidRDefault="00D70283" w:rsidP="00D70283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D70283" w:rsidRPr="002D01A0" w:rsidRDefault="00D70283" w:rsidP="00D70283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2D01A0">
        <w:rPr>
          <w:b/>
          <w:sz w:val="25"/>
          <w:szCs w:val="25"/>
        </w:rPr>
        <w:t>Глава города Карачева</w:t>
      </w:r>
      <w:r w:rsidRPr="002D01A0">
        <w:rPr>
          <w:b/>
          <w:sz w:val="25"/>
          <w:szCs w:val="25"/>
        </w:rPr>
        <w:tab/>
      </w:r>
      <w:r w:rsidRPr="002D01A0">
        <w:rPr>
          <w:b/>
          <w:sz w:val="25"/>
          <w:szCs w:val="25"/>
        </w:rPr>
        <w:tab/>
      </w:r>
      <w:r w:rsidRPr="002D01A0">
        <w:rPr>
          <w:b/>
          <w:sz w:val="25"/>
          <w:szCs w:val="25"/>
        </w:rPr>
        <w:tab/>
      </w:r>
      <w:r w:rsidRPr="002D01A0">
        <w:rPr>
          <w:b/>
          <w:sz w:val="25"/>
          <w:szCs w:val="25"/>
        </w:rPr>
        <w:tab/>
      </w:r>
      <w:r w:rsidRPr="002D01A0">
        <w:rPr>
          <w:b/>
          <w:sz w:val="25"/>
          <w:szCs w:val="25"/>
        </w:rPr>
        <w:tab/>
      </w:r>
      <w:r w:rsidRPr="002D01A0">
        <w:rPr>
          <w:b/>
          <w:sz w:val="25"/>
          <w:szCs w:val="25"/>
        </w:rPr>
        <w:tab/>
      </w:r>
      <w:r w:rsidRPr="002D01A0">
        <w:rPr>
          <w:b/>
          <w:sz w:val="25"/>
          <w:szCs w:val="25"/>
        </w:rPr>
        <w:tab/>
      </w:r>
      <w:r w:rsidR="002D01A0">
        <w:rPr>
          <w:b/>
          <w:sz w:val="25"/>
          <w:szCs w:val="25"/>
        </w:rPr>
        <w:tab/>
      </w:r>
      <w:proofErr w:type="spellStart"/>
      <w:r w:rsidRPr="002D01A0">
        <w:rPr>
          <w:b/>
          <w:sz w:val="25"/>
          <w:szCs w:val="25"/>
        </w:rPr>
        <w:t>М.А.Николаева</w:t>
      </w:r>
      <w:proofErr w:type="spellEnd"/>
    </w:p>
    <w:p w:rsidR="00991AE4" w:rsidRPr="002D01A0" w:rsidRDefault="00991AE4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91AE4" w:rsidRPr="002D01A0" w:rsidRDefault="00991AE4" w:rsidP="00991AE4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sectPr w:rsidR="00991AE4" w:rsidRPr="002D01A0" w:rsidSect="00D200B2">
      <w:pgSz w:w="11906" w:h="16838"/>
      <w:pgMar w:top="851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AE4"/>
    <w:rsid w:val="001169E1"/>
    <w:rsid w:val="00152F40"/>
    <w:rsid w:val="00161A35"/>
    <w:rsid w:val="002D01A0"/>
    <w:rsid w:val="00424574"/>
    <w:rsid w:val="00472D6C"/>
    <w:rsid w:val="00476E55"/>
    <w:rsid w:val="00642E4D"/>
    <w:rsid w:val="006E5F20"/>
    <w:rsid w:val="0072627F"/>
    <w:rsid w:val="008F1520"/>
    <w:rsid w:val="00954D5E"/>
    <w:rsid w:val="00991AE4"/>
    <w:rsid w:val="009B65FB"/>
    <w:rsid w:val="00AD732B"/>
    <w:rsid w:val="00AE61AE"/>
    <w:rsid w:val="00B545EC"/>
    <w:rsid w:val="00B763A9"/>
    <w:rsid w:val="00D200B2"/>
    <w:rsid w:val="00D70283"/>
    <w:rsid w:val="00D9484A"/>
    <w:rsid w:val="00E0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35"/>
  </w:style>
  <w:style w:type="paragraph" w:styleId="1">
    <w:name w:val="heading 1"/>
    <w:basedOn w:val="a"/>
    <w:next w:val="a"/>
    <w:link w:val="10"/>
    <w:qFormat/>
    <w:rsid w:val="00D70283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D70283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D70283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283"/>
    <w:rPr>
      <w:b/>
      <w:caps/>
      <w:spacing w:val="8"/>
      <w:sz w:val="36"/>
    </w:rPr>
  </w:style>
  <w:style w:type="character" w:customStyle="1" w:styleId="20">
    <w:name w:val="Заголовок 2 Знак"/>
    <w:basedOn w:val="a0"/>
    <w:link w:val="2"/>
    <w:rsid w:val="00D70283"/>
    <w:rPr>
      <w:rFonts w:ascii="Courier New" w:hAnsi="Courier New"/>
      <w:smallCaps/>
      <w:spacing w:val="8"/>
      <w:sz w:val="32"/>
    </w:rPr>
  </w:style>
  <w:style w:type="character" w:customStyle="1" w:styleId="30">
    <w:name w:val="Заголовок 3 Знак"/>
    <w:basedOn w:val="a0"/>
    <w:link w:val="3"/>
    <w:rsid w:val="00D7028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35"/>
  </w:style>
  <w:style w:type="paragraph" w:styleId="1">
    <w:name w:val="heading 1"/>
    <w:basedOn w:val="a"/>
    <w:next w:val="a"/>
    <w:link w:val="10"/>
    <w:qFormat/>
    <w:rsid w:val="00D70283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D70283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D70283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283"/>
    <w:rPr>
      <w:b/>
      <w:caps/>
      <w:spacing w:val="8"/>
      <w:sz w:val="36"/>
    </w:rPr>
  </w:style>
  <w:style w:type="character" w:customStyle="1" w:styleId="20">
    <w:name w:val="Заголовок 2 Знак"/>
    <w:basedOn w:val="a0"/>
    <w:link w:val="2"/>
    <w:rsid w:val="00D70283"/>
    <w:rPr>
      <w:rFonts w:ascii="Courier New" w:hAnsi="Courier New"/>
      <w:smallCaps/>
      <w:spacing w:val="8"/>
      <w:sz w:val="32"/>
    </w:rPr>
  </w:style>
  <w:style w:type="character" w:customStyle="1" w:styleId="30">
    <w:name w:val="Заголовок 3 Знак"/>
    <w:basedOn w:val="a0"/>
    <w:link w:val="3"/>
    <w:rsid w:val="00D7028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3166827291AADA22442D6D404AE94937E92B2381A337D9AAD63377D9A343C6BAFFB165E96481BE6EE638E067F90D4E2FAEFDE325WCQEO" TargetMode="External"/><Relationship Id="rId13" Type="http://schemas.openxmlformats.org/officeDocument/2006/relationships/hyperlink" Target="consultantplus://offline/ref=363166827291AADA22442D6D404AE94937E92B2381A337D9AAD63377D9A343C6BAFFB165E96481BE6EE638E067F90D4E2FAEFDE325WCQ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3166827291AADA22442D6D404AE94937E92B2381A337D9AAD63377D9A343C6BAFFB165E96481BE6EE638E067F90D4E2FAEFDE325WCQEO" TargetMode="External"/><Relationship Id="rId12" Type="http://schemas.openxmlformats.org/officeDocument/2006/relationships/hyperlink" Target="consultantplus://offline/ref=363166827291AADA22442D6D404AE94937E92B2381A337D9AAD63377D9A343C6BAFFB165E96481BE6EE638E067F90D4E2FAEFDE325WCQE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3166827291AADA22442D6D404AE94937E92F2E8BA837D9AAD63377D9A343C6BAFFB162E8628AEA37A939BC22AA1E4E28AEFEE239CEF7E8WDQBO" TargetMode="External"/><Relationship Id="rId11" Type="http://schemas.openxmlformats.org/officeDocument/2006/relationships/hyperlink" Target="consultantplus://offline/ref=363166827291AADA22442D6D404AE94937E92B2381A337D9AAD63377D9A343C6BAFFB165E96481BE6EE638E067F90D4E2FAEFDE325WCQEO" TargetMode="External"/><Relationship Id="rId5" Type="http://schemas.openxmlformats.org/officeDocument/2006/relationships/hyperlink" Target="consultantplus://offline/ref=363166827291AADA22442D6D404AE94937E9202583A237D9AAD63377D9A343C6BAFFB162E8628AEA3BA939BC22AA1E4E28AEFEE239CEF7E8WDQBO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3166827291AADA22442D6D404AE94937E92F2E8BA837D9AAD63377D9A343C6A8FFE96EE96494EB3EBC6FED64WFQ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3166827291AADA22442D6D404AE94937E92B2381A337D9AAD63377D9A343C6BAFFB165E96481BE6EE638E067F90D4E2FAEFDE325WCQE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1894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Первушова</cp:lastModifiedBy>
  <cp:revision>2</cp:revision>
  <cp:lastPrinted>2022-11-21T06:44:00Z</cp:lastPrinted>
  <dcterms:created xsi:type="dcterms:W3CDTF">2022-11-25T08:52:00Z</dcterms:created>
  <dcterms:modified xsi:type="dcterms:W3CDTF">2022-11-25T08:52:00Z</dcterms:modified>
</cp:coreProperties>
</file>